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6F7959" w:rsidRPr="006F7959" w14:paraId="4B1D524B" w14:textId="77777777" w:rsidTr="00F42A95">
        <w:trPr>
          <w:trHeight w:val="782"/>
        </w:trPr>
        <w:tc>
          <w:tcPr>
            <w:tcW w:w="5228" w:type="dxa"/>
            <w:vMerge w:val="restart"/>
            <w:shd w:val="clear" w:color="auto" w:fill="D6DCE4"/>
          </w:tcPr>
          <w:p w14:paraId="4879AB8C" w14:textId="314359FC" w:rsidR="006F7959" w:rsidRPr="006F7959" w:rsidRDefault="006F7959" w:rsidP="00F42A95">
            <w:pPr>
              <w:rPr>
                <w:rFonts w:cstheme="minorHAnsi"/>
              </w:rPr>
            </w:pPr>
            <w:r w:rsidRPr="006F7959">
              <w:rPr>
                <w:rFonts w:cstheme="minorHAnsi"/>
                <w:noProof/>
              </w:rPr>
              <w:drawing>
                <wp:inline distT="0" distB="0" distL="0" distR="0" wp14:anchorId="122B6F13" wp14:editId="2750E0F4">
                  <wp:extent cx="3025204" cy="1115602"/>
                  <wp:effectExtent l="0" t="0" r="3810" b="8890"/>
                  <wp:docPr id="9" name="Picture 8" descr="Ver imagen de orige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CD91A45-8C47-4BA8-B436-28E2B847DC2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See the source image">
                            <a:extLst>
                              <a:ext uri="{FF2B5EF4-FFF2-40B4-BE49-F238E27FC236}">
                                <a16:creationId xmlns:a16="http://schemas.microsoft.com/office/drawing/2014/main" id="{8CD91A45-8C47-4BA8-B436-28E2B847DC2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5204" cy="11156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shd w:val="clear" w:color="auto" w:fill="D6DCE4"/>
            <w:vAlign w:val="center"/>
          </w:tcPr>
          <w:p w14:paraId="7EB6EFE0" w14:textId="77777777" w:rsidR="006F7959" w:rsidRPr="006F7959" w:rsidRDefault="006F7959" w:rsidP="00F42A95">
            <w:pPr>
              <w:jc w:val="center"/>
              <w:rPr>
                <w:rFonts w:cstheme="minorHAnsi"/>
              </w:rPr>
            </w:pPr>
            <w:r w:rsidRPr="006F7959">
              <w:rPr>
                <w:color w:val="000000"/>
                <w:sz w:val="32"/>
                <w:szCs w:val="32"/>
              </w:rPr>
              <w:t>ESTUDIO DE ARTE DIGITAL</w:t>
            </w:r>
          </w:p>
        </w:tc>
      </w:tr>
      <w:tr w:rsidR="006F7959" w:rsidRPr="00C138EC" w14:paraId="63D9CAE8" w14:textId="77777777" w:rsidTr="00F42A95">
        <w:trPr>
          <w:trHeight w:val="782"/>
        </w:trPr>
        <w:tc>
          <w:tcPr>
            <w:tcW w:w="5228" w:type="dxa"/>
            <w:vMerge/>
            <w:shd w:val="clear" w:color="auto" w:fill="D6DCE4"/>
          </w:tcPr>
          <w:p w14:paraId="3EEAF311" w14:textId="77777777" w:rsidR="006F7959" w:rsidRPr="006F7959" w:rsidRDefault="006F7959" w:rsidP="00F42A95">
            <w:pPr>
              <w:rPr>
                <w:rFonts w:cstheme="minorHAnsi"/>
              </w:rPr>
            </w:pPr>
          </w:p>
        </w:tc>
        <w:tc>
          <w:tcPr>
            <w:tcW w:w="5228" w:type="dxa"/>
            <w:shd w:val="clear" w:color="auto" w:fill="D6DCE4"/>
            <w:vAlign w:val="center"/>
          </w:tcPr>
          <w:p w14:paraId="567BBBA0" w14:textId="77777777" w:rsidR="006F7959" w:rsidRPr="00C138EC" w:rsidRDefault="006F7959" w:rsidP="00F42A95">
            <w:pPr>
              <w:jc w:val="center"/>
              <w:rPr>
                <w:rFonts w:cstheme="minorHAnsi"/>
                <w:lang w:val="es-ES"/>
              </w:rPr>
            </w:pPr>
            <w:r w:rsidRPr="00C138EC">
              <w:rPr>
                <w:color w:val="000000"/>
                <w:sz w:val="24"/>
                <w:szCs w:val="24"/>
                <w:lang w:val="es-ES"/>
              </w:rPr>
              <w:t>LISTA DE PRECIOS DE DISEÑO GRÁFICO</w:t>
            </w:r>
          </w:p>
        </w:tc>
      </w:tr>
    </w:tbl>
    <w:tbl>
      <w:tblPr>
        <w:tblW w:w="10466" w:type="dxa"/>
        <w:tblLook w:val="04A0" w:firstRow="1" w:lastRow="0" w:firstColumn="1" w:lastColumn="0" w:noHBand="0" w:noVBand="1"/>
      </w:tblPr>
      <w:tblGrid>
        <w:gridCol w:w="4138"/>
        <w:gridCol w:w="838"/>
        <w:gridCol w:w="332"/>
        <w:gridCol w:w="2502"/>
        <w:gridCol w:w="1906"/>
        <w:gridCol w:w="750"/>
      </w:tblGrid>
      <w:tr w:rsidR="006F7959" w:rsidRPr="00C138EC" w14:paraId="732FD437" w14:textId="77777777" w:rsidTr="00F42A95">
        <w:trPr>
          <w:trHeight w:val="549"/>
        </w:trPr>
        <w:tc>
          <w:tcPr>
            <w:tcW w:w="104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A01B2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</w:tr>
      <w:tr w:rsidR="006F7959" w:rsidRPr="006F7959" w14:paraId="4B197EF1" w14:textId="77777777" w:rsidTr="00F42A95">
        <w:trPr>
          <w:trHeight w:val="302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0CED37EC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C138EC">
              <w:rPr>
                <w:color w:val="000000"/>
                <w:lang w:val="es-ES"/>
              </w:rPr>
              <w:t>El diseño principal del sitio.</w:t>
            </w: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87089E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 xml:space="preserve">$ 250 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24B7F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4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4BF72685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C138EC">
              <w:rPr>
                <w:color w:val="000000"/>
                <w:lang w:val="es-ES"/>
              </w:rPr>
              <w:t>Diseño de tarjetas de visita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D9EFF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 xml:space="preserve">$ 60 </w:t>
            </w:r>
          </w:p>
        </w:tc>
      </w:tr>
      <w:tr w:rsidR="006F7959" w:rsidRPr="00C138EC" w14:paraId="4B1D8B9D" w14:textId="77777777" w:rsidTr="00F42A95">
        <w:trPr>
          <w:trHeight w:val="302"/>
        </w:trPr>
        <w:tc>
          <w:tcPr>
            <w:tcW w:w="41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27C961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Este es el costo de desarrollar un sitio web para usted. Las personas que quieran tener presencia online pueden optar por esto. Puede tener una página de destino o de 5 a 10 páginas dependiendo del contenido del sitio</w:t>
            </w: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56250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942E6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082F00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Una tarjeta de presentación como un logotipo es algo muy importante que puede mejorar o empeorar su reputación. Una tarjeta de presentación obsoleta o poco impresionante puede ayudarlo a usted y a su negocio.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FFC462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6A743191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81DFB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70A64E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8DFF7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4FA92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2D85D6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0AE4AC18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9E64D1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8E50F0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3C4B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5E0C1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030BB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69D16DD2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AAD4F0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7A1D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8F78C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CD8E0D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CF5A8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17080297" w14:textId="77777777" w:rsidTr="00F42A95">
        <w:trPr>
          <w:trHeight w:val="302"/>
        </w:trPr>
        <w:tc>
          <w:tcPr>
            <w:tcW w:w="104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EFDB6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</w:tr>
      <w:tr w:rsidR="006F7959" w:rsidRPr="006F7959" w14:paraId="78482B0A" w14:textId="77777777" w:rsidTr="00F42A95">
        <w:trPr>
          <w:trHeight w:val="302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29581BAC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Diseño Web &amp; Blog</w:t>
            </w: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2A4D88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$ 400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D2F26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4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0736AF5B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Folletos y prospectos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F1F4C6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$ 80</w:t>
            </w:r>
          </w:p>
        </w:tc>
      </w:tr>
      <w:tr w:rsidR="006F7959" w:rsidRPr="006F7959" w14:paraId="6F2CA659" w14:textId="77777777" w:rsidTr="00F42A95">
        <w:trPr>
          <w:trHeight w:val="302"/>
        </w:trPr>
        <w:tc>
          <w:tcPr>
            <w:tcW w:w="41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A81A0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Es un conjunto completo de sitios web que incluye diseño web e integración de blogs. Las personas que quieran actualizar su contenido regularmente pueden optar por este plan.</w:t>
            </w: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FBD1C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B27C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162B1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 xml:space="preserve">Un folleto o volante de la empresa es un documento esencial para cualquier persona o negocio, ya que puede ser una gran herramienta de información o ventas visualmente atractiva. </w:t>
            </w:r>
            <w:r w:rsidRPr="006F7959">
              <w:rPr>
                <w:color w:val="000000"/>
                <w:sz w:val="18"/>
                <w:szCs w:val="18"/>
              </w:rPr>
              <w:t>Disponible en PDF y JPG.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D40E11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6F7959" w:rsidRPr="006F7959" w14:paraId="51FF06ED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F68E0F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B49450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AAA1C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4CE77D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596EDE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6F7959" w:rsidRPr="006F7959" w14:paraId="29A6BC7F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B9887E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B60DCF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C9558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3A0DF7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366AAA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6F7959" w:rsidRPr="006F7959" w14:paraId="259860ED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9A2B93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86A5A1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CFBCF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A52ABC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6555C7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</w:tr>
      <w:tr w:rsidR="006F7959" w:rsidRPr="006F7959" w14:paraId="4AE36B14" w14:textId="77777777" w:rsidTr="00F42A95">
        <w:trPr>
          <w:trHeight w:val="302"/>
        </w:trPr>
        <w:tc>
          <w:tcPr>
            <w:tcW w:w="104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B2F53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</w:tr>
      <w:tr w:rsidR="006F7959" w:rsidRPr="006F7959" w14:paraId="52C89A16" w14:textId="77777777" w:rsidTr="00F42A95">
        <w:trPr>
          <w:trHeight w:val="302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118FB5A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C138EC">
              <w:rPr>
                <w:color w:val="000000"/>
                <w:lang w:val="es-ES"/>
              </w:rPr>
              <w:t>Desarrollo web de comercio electrónico</w:t>
            </w: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37D9BF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$ 550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962AE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4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0B3B9571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Videos y presentaciones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E0B691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 xml:space="preserve">$ 10 </w:t>
            </w:r>
          </w:p>
        </w:tc>
      </w:tr>
      <w:tr w:rsidR="006F7959" w:rsidRPr="00C138EC" w14:paraId="07EB5511" w14:textId="77777777" w:rsidTr="00F42A95">
        <w:trPr>
          <w:trHeight w:val="302"/>
        </w:trPr>
        <w:tc>
          <w:tcPr>
            <w:tcW w:w="41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CC2DC8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Ordene este artículo si desea vender sus productos en línea utilizando pagos en línea o una tarjeta de crédito. En este paquete, se creará una tienda en línea y se le entregará.</w:t>
            </w: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055228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DB626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1C60A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Atrás quedaron los días en que un sitio web, empresa o producto solo necesitaba una página o documento de ventas. A esta edad, un video o presentación es una gran herramienta de promoción.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075F98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664FA55F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2B109D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95405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8F66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614B7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991F3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0C1E6071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881B4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8B76F8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FCB7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D064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B74D5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084D59A5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668920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A73B55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C1A3F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A7D22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361840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</w:tr>
      <w:tr w:rsidR="006F7959" w:rsidRPr="00C138EC" w14:paraId="0F27B3F5" w14:textId="77777777" w:rsidTr="00F42A95">
        <w:trPr>
          <w:trHeight w:val="302"/>
        </w:trPr>
        <w:tc>
          <w:tcPr>
            <w:tcW w:w="104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4D54D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</w:tr>
      <w:tr w:rsidR="006F7959" w:rsidRPr="006F7959" w14:paraId="68A86C16" w14:textId="77777777" w:rsidTr="00F42A95">
        <w:trPr>
          <w:trHeight w:val="302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012F6E56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Diseño de logotipo</w:t>
            </w: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A892CA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$ 550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4160B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4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2E9E6DFD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SEO y Promoción Web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EEE57BB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$ 750</w:t>
            </w:r>
          </w:p>
        </w:tc>
      </w:tr>
      <w:tr w:rsidR="006F7959" w:rsidRPr="00C138EC" w14:paraId="1D05A72E" w14:textId="77777777" w:rsidTr="00F42A95">
        <w:trPr>
          <w:trHeight w:val="302"/>
        </w:trPr>
        <w:tc>
          <w:tcPr>
            <w:tcW w:w="41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4768F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¿Quieres tener un logo para tu web, empresa o producto? Simplemente solicite un logotipo por el precio y obtenga un logotipo con opciones en 48 horas</w:t>
            </w: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920DC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6E9B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E15007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 xml:space="preserve">Este paquete incluye todo, desde el análisis de sitios web en la optimización de motores de búsqueda hasta SEO fuera de la página, varias promociones de redes sociales y optimización de redes sociales. 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C7CCB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139A7A3E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EB5E9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996AC6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2218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EDB5D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6541CF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79F14183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50606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8F655A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FF2EE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76802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ADDC8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5591B3D5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6B3A1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FAB91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5AA26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DD50C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713F2F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6DC16AE6" w14:textId="77777777" w:rsidTr="00F42A95">
        <w:trPr>
          <w:trHeight w:val="302"/>
        </w:trPr>
        <w:tc>
          <w:tcPr>
            <w:tcW w:w="104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CD057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</w:tr>
      <w:tr w:rsidR="006F7959" w:rsidRPr="006F7959" w14:paraId="14805CC6" w14:textId="77777777" w:rsidTr="00F42A95">
        <w:trPr>
          <w:trHeight w:val="302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302EFCD5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C138EC">
              <w:rPr>
                <w:color w:val="000000"/>
                <w:lang w:val="es-ES"/>
              </w:rPr>
              <w:t>Creación y gestión de un sitio web</w:t>
            </w: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A633D9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$ 700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FD5B7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4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745684B3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Marketing Web y Contenido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2DC236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$ 200</w:t>
            </w:r>
          </w:p>
        </w:tc>
      </w:tr>
      <w:tr w:rsidR="006F7959" w:rsidRPr="00C138EC" w14:paraId="57927866" w14:textId="77777777" w:rsidTr="00F42A95">
        <w:trPr>
          <w:trHeight w:val="302"/>
        </w:trPr>
        <w:tc>
          <w:tcPr>
            <w:tcW w:w="41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3D287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Es la madre de todos los paquetes. No necesitas pedir 10 artículos diferentes o hacer 20 cosas diferentes. Todos son compatibles, desde el dominio hasta el sitio web de promoción.</w:t>
            </w: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603A2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45525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66337E6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Desde la creación de contenido en la redacción de artículos hasta la popularización de su sitio a través de la distribución de contenido, en este paquete.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6422A8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6F88A16D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21B427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090082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5218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C397D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A44F72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68814643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A5CAB5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5E622F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9C82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261598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17576A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262EBCB9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71607E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8F87AF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50A1C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19D3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A997BC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3B4A217E" w14:textId="77777777" w:rsidTr="00F42A95">
        <w:trPr>
          <w:trHeight w:val="302"/>
        </w:trPr>
        <w:tc>
          <w:tcPr>
            <w:tcW w:w="104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ACC3D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</w:tr>
      <w:tr w:rsidR="006F7959" w:rsidRPr="006F7959" w14:paraId="414AA1B1" w14:textId="77777777" w:rsidTr="00F42A95">
        <w:trPr>
          <w:trHeight w:val="302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25F3B6BE" w14:textId="77777777" w:rsidR="006F7959" w:rsidRPr="00802802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fr-FR"/>
              </w:rPr>
            </w:pPr>
            <w:r w:rsidRPr="006F7959">
              <w:rPr>
                <w:color w:val="000000"/>
              </w:rPr>
              <w:t>Registro de nombres de dominio</w:t>
            </w: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B653F1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$ 50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F11E1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4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2F1DA999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Cambio de marca de software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0029A7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$ 400</w:t>
            </w:r>
          </w:p>
        </w:tc>
      </w:tr>
      <w:tr w:rsidR="006F7959" w:rsidRPr="00C138EC" w14:paraId="3065281D" w14:textId="77777777" w:rsidTr="00F42A95">
        <w:trPr>
          <w:trHeight w:val="302"/>
        </w:trPr>
        <w:tc>
          <w:tcPr>
            <w:tcW w:w="41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29DBB7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 xml:space="preserve">Solicite un nombre de dominio .com, .net, .org, .co, etc., en un nombre de dominio a este precio. El costo de un nombre de dominio es más de una vez un costo, al igual que otros artículos. </w:t>
            </w:r>
            <w:r w:rsidRPr="006F7959">
              <w:rPr>
                <w:color w:val="000000"/>
                <w:sz w:val="18"/>
                <w:szCs w:val="18"/>
              </w:rPr>
              <w:t>El costo de un nombre de dominio es anual.</w:t>
            </w: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EE235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8E638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</w:rPr>
            </w:pPr>
          </w:p>
        </w:tc>
        <w:tc>
          <w:tcPr>
            <w:tcW w:w="440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C4B97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  <w:r w:rsidRPr="00C138EC">
              <w:rPr>
                <w:color w:val="000000"/>
                <w:sz w:val="18"/>
                <w:szCs w:val="18"/>
                <w:lang w:val="es-ES"/>
              </w:rPr>
              <w:t>Cambio de marca de software. Ahora tiene la opción de vender su propio software bajo su propio dominio y nombre de empresa.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0B591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1CB56C87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09DD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7397D1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429E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88239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488F7D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4F165770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1140C5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EEBB9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F9E7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E5E45E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76AEA1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7035D113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2554AE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2E6DC0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55716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440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5AB5E4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0CFEF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</w:tr>
      <w:tr w:rsidR="006F7959" w:rsidRPr="00C138EC" w14:paraId="0A669BDF" w14:textId="77777777" w:rsidTr="00F42A95">
        <w:trPr>
          <w:trHeight w:val="302"/>
        </w:trPr>
        <w:tc>
          <w:tcPr>
            <w:tcW w:w="104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2AA28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</w:tr>
      <w:tr w:rsidR="006F7959" w:rsidRPr="00C138EC" w14:paraId="0B45DD16" w14:textId="77777777" w:rsidTr="00F42A95">
        <w:trPr>
          <w:trHeight w:val="302"/>
        </w:trPr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14:paraId="1D767D99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Alojamiento in situ</w:t>
            </w:r>
          </w:p>
        </w:tc>
        <w:tc>
          <w:tcPr>
            <w:tcW w:w="8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BD2A46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6F7959">
              <w:rPr>
                <w:color w:val="000000"/>
                <w:sz w:val="20"/>
                <w:szCs w:val="20"/>
              </w:rPr>
              <w:t>$ 45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BBB83" w14:textId="77777777" w:rsidR="006F7959" w:rsidRPr="006F7959" w:rsidRDefault="006F7959" w:rsidP="00F42A95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51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2562A3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C138EC">
              <w:rPr>
                <w:color w:val="000000"/>
                <w:lang w:val="es-ES"/>
              </w:rPr>
              <w:t>Si tiene alguna pregunta, comentario o solicitud de demostración, contáctenos en:</w:t>
            </w:r>
          </w:p>
        </w:tc>
      </w:tr>
      <w:tr w:rsidR="006F7959" w:rsidRPr="006F7959" w14:paraId="26ABBCED" w14:textId="77777777" w:rsidTr="00F42A95">
        <w:trPr>
          <w:trHeight w:val="302"/>
        </w:trPr>
        <w:tc>
          <w:tcPr>
            <w:tcW w:w="413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3F4E9D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C138EC">
              <w:rPr>
                <w:color w:val="000000"/>
                <w:lang w:val="es-ES"/>
              </w:rPr>
              <w:t xml:space="preserve">Opción de alojamiento en Windows o Linus. El pago del alojamiento web como nombre de dominio se realiza anualmente. </w:t>
            </w:r>
            <w:r w:rsidRPr="006F7959">
              <w:rPr>
                <w:color w:val="000000"/>
              </w:rPr>
              <w:t>Tiempo de inactividad garantizado del 99,9%.</w:t>
            </w: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B7AAAA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AF621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51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611693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="006F7959" w:rsidRPr="006F7959" w14:paraId="48146E8F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7B9A6E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E028A2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8AF1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763350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 w:rsidRPr="006F7959">
              <w:rPr>
                <w:b/>
                <w:color w:val="000000"/>
              </w:rPr>
              <w:t>Estudio de Arte Digital</w:t>
            </w:r>
          </w:p>
        </w:tc>
        <w:tc>
          <w:tcPr>
            <w:tcW w:w="2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B7641" w14:textId="128CD8A0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(444)  333-2222</w:t>
            </w:r>
          </w:p>
        </w:tc>
      </w:tr>
      <w:tr w:rsidR="006F7959" w:rsidRPr="00C138EC" w14:paraId="0F0FB25E" w14:textId="77777777" w:rsidTr="00F42A95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E240B6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D95B03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55436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FC7875" w14:textId="77777777" w:rsidR="006F7959" w:rsidRPr="006F7959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6F7959">
              <w:rPr>
                <w:color w:val="000000"/>
              </w:rPr>
              <w:t>4 Patio de transporte</w:t>
            </w:r>
          </w:p>
        </w:tc>
        <w:tc>
          <w:tcPr>
            <w:tcW w:w="2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5D600" w14:textId="7344DA5A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C138EC">
              <w:rPr>
                <w:color w:val="000000"/>
                <w:lang w:val="es-ES"/>
              </w:rPr>
              <w:t>www. t.com del sitio</w:t>
            </w:r>
          </w:p>
        </w:tc>
      </w:tr>
      <w:tr w:rsidR="006F7959" w:rsidRPr="00C138EC" w14:paraId="391C42EC" w14:textId="77777777" w:rsidTr="006F7959">
        <w:trPr>
          <w:trHeight w:val="302"/>
        </w:trPr>
        <w:tc>
          <w:tcPr>
            <w:tcW w:w="41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3A76FE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83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F3ECFB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s-ES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71295" w14:textId="7777777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F096D9" w14:textId="61BCAB79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2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D7EFEE" w14:textId="22884B47" w:rsidR="006F7959" w:rsidRPr="00C138EC" w:rsidRDefault="006F7959" w:rsidP="00F42A95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</w:tbl>
    <w:p w14:paraId="0C4019D3" w14:textId="77777777" w:rsidR="006F7959" w:rsidRPr="00C138EC" w:rsidRDefault="006F7959" w:rsidP="00F42A95">
      <w:pPr>
        <w:spacing w:after="0"/>
        <w:rPr>
          <w:rFonts w:cstheme="minorHAnsi"/>
          <w:sz w:val="2"/>
          <w:szCs w:val="2"/>
          <w:lang w:val="es-ES"/>
        </w:rPr>
      </w:pPr>
    </w:p>
    <w:p w14:paraId="250D42BB" w14:textId="6A53F0A2" w:rsidR="00BB1220" w:rsidRPr="00C138EC" w:rsidRDefault="00BB1220" w:rsidP="009D03B3">
      <w:pPr>
        <w:spacing w:after="0"/>
        <w:rPr>
          <w:rFonts w:cstheme="minorHAnsi"/>
          <w:sz w:val="2"/>
          <w:szCs w:val="2"/>
          <w:lang w:val="es-ES"/>
        </w:rPr>
      </w:pPr>
    </w:p>
    <w:sectPr w:rsidR="00BB1220" w:rsidRPr="00C138EC" w:rsidSect="00E976C5">
      <w:headerReference w:type="default" r:id="rId8"/>
      <w:pgSz w:w="11906" w:h="16838" w:code="9"/>
      <w:pgMar w:top="1080" w:right="720" w:bottom="720" w:left="720" w:header="44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1765" w14:textId="77777777" w:rsidR="00DD1CE8" w:rsidRDefault="00DD1CE8" w:rsidP="00025008">
      <w:pPr>
        <w:spacing w:after="0" w:line="240" w:lineRule="auto"/>
      </w:pPr>
      <w:r>
        <w:rPr>
          <w:lang w:val="fr"/>
        </w:rPr>
        <w:separator/>
      </w:r>
    </w:p>
  </w:endnote>
  <w:endnote w:type="continuationSeparator" w:id="0">
    <w:p w14:paraId="33F392FE" w14:textId="77777777" w:rsidR="00DD1CE8" w:rsidRDefault="00DD1CE8" w:rsidP="00025008">
      <w:pPr>
        <w:spacing w:after="0" w:line="240" w:lineRule="auto"/>
      </w:pPr>
      <w:r>
        <w:rPr>
          <w:lang w:val="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22FE2" w14:textId="77777777" w:rsidR="00DD1CE8" w:rsidRDefault="00DD1CE8" w:rsidP="00025008">
      <w:pPr>
        <w:spacing w:after="0" w:line="240" w:lineRule="auto"/>
      </w:pPr>
      <w:r>
        <w:rPr>
          <w:lang w:val="fr"/>
        </w:rPr>
        <w:separator/>
      </w:r>
    </w:p>
  </w:footnote>
  <w:footnote w:type="continuationSeparator" w:id="0">
    <w:p w14:paraId="68E8BBE6" w14:textId="77777777" w:rsidR="00DD1CE8" w:rsidRDefault="00DD1CE8" w:rsidP="00025008">
      <w:pPr>
        <w:spacing w:after="0" w:line="240" w:lineRule="auto"/>
      </w:pPr>
      <w:r>
        <w:rPr>
          <w:lang w:val="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1CD1" w14:textId="41D8502B" w:rsidR="00096E54" w:rsidRPr="002C01F7" w:rsidRDefault="00096E54" w:rsidP="00025008">
    <w:pPr>
      <w:pStyle w:val="a3"/>
      <w:tabs>
        <w:tab w:val="clear" w:pos="9360"/>
      </w:tabs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E2NDcysTA2szA1MDJX0lEKTi0uzszPAykwNq4FANyv4sktAAAA"/>
  </w:docVars>
  <w:rsids>
    <w:rsidRoot w:val="00025008"/>
    <w:rsid w:val="000116C3"/>
    <w:rsid w:val="0001778F"/>
    <w:rsid w:val="00025008"/>
    <w:rsid w:val="0004558F"/>
    <w:rsid w:val="00076830"/>
    <w:rsid w:val="00096E54"/>
    <w:rsid w:val="000C014A"/>
    <w:rsid w:val="000C116F"/>
    <w:rsid w:val="00133F3C"/>
    <w:rsid w:val="00134413"/>
    <w:rsid w:val="001646CB"/>
    <w:rsid w:val="0018020B"/>
    <w:rsid w:val="001A0C86"/>
    <w:rsid w:val="001E7E9E"/>
    <w:rsid w:val="00201A5D"/>
    <w:rsid w:val="002226F4"/>
    <w:rsid w:val="00225C52"/>
    <w:rsid w:val="0022696D"/>
    <w:rsid w:val="00233D2A"/>
    <w:rsid w:val="00241AA5"/>
    <w:rsid w:val="00281C84"/>
    <w:rsid w:val="002A34C1"/>
    <w:rsid w:val="002B0324"/>
    <w:rsid w:val="002B7EC8"/>
    <w:rsid w:val="002C01F7"/>
    <w:rsid w:val="002C397E"/>
    <w:rsid w:val="00326E95"/>
    <w:rsid w:val="003369DC"/>
    <w:rsid w:val="00396B47"/>
    <w:rsid w:val="003B4383"/>
    <w:rsid w:val="003C73E0"/>
    <w:rsid w:val="003F5176"/>
    <w:rsid w:val="004624FD"/>
    <w:rsid w:val="00462DDA"/>
    <w:rsid w:val="004A1E89"/>
    <w:rsid w:val="004B6A70"/>
    <w:rsid w:val="004B6B4E"/>
    <w:rsid w:val="004C6CBF"/>
    <w:rsid w:val="004D21B8"/>
    <w:rsid w:val="004E1E50"/>
    <w:rsid w:val="004F60CB"/>
    <w:rsid w:val="005D6D20"/>
    <w:rsid w:val="005F0027"/>
    <w:rsid w:val="005F2A8E"/>
    <w:rsid w:val="005F2B1B"/>
    <w:rsid w:val="00614671"/>
    <w:rsid w:val="00620870"/>
    <w:rsid w:val="00681862"/>
    <w:rsid w:val="006B33D7"/>
    <w:rsid w:val="006C7822"/>
    <w:rsid w:val="006F7959"/>
    <w:rsid w:val="00704255"/>
    <w:rsid w:val="00716AB3"/>
    <w:rsid w:val="0072226F"/>
    <w:rsid w:val="00782B9B"/>
    <w:rsid w:val="0078624F"/>
    <w:rsid w:val="00786CCD"/>
    <w:rsid w:val="007A0B79"/>
    <w:rsid w:val="007B1F2A"/>
    <w:rsid w:val="007F02C0"/>
    <w:rsid w:val="00802802"/>
    <w:rsid w:val="00822600"/>
    <w:rsid w:val="00830903"/>
    <w:rsid w:val="0084762B"/>
    <w:rsid w:val="00852A86"/>
    <w:rsid w:val="00862B37"/>
    <w:rsid w:val="00873E0C"/>
    <w:rsid w:val="008C6E2C"/>
    <w:rsid w:val="008D5181"/>
    <w:rsid w:val="008E1B81"/>
    <w:rsid w:val="00924D6B"/>
    <w:rsid w:val="00926C13"/>
    <w:rsid w:val="00945904"/>
    <w:rsid w:val="00955BCC"/>
    <w:rsid w:val="009563D2"/>
    <w:rsid w:val="009724DF"/>
    <w:rsid w:val="00981384"/>
    <w:rsid w:val="0098739B"/>
    <w:rsid w:val="009A0ECA"/>
    <w:rsid w:val="009B7422"/>
    <w:rsid w:val="009D03B3"/>
    <w:rsid w:val="00A310DF"/>
    <w:rsid w:val="00A66F94"/>
    <w:rsid w:val="00A76834"/>
    <w:rsid w:val="00A80844"/>
    <w:rsid w:val="00A83A36"/>
    <w:rsid w:val="00AA0370"/>
    <w:rsid w:val="00AD49A7"/>
    <w:rsid w:val="00AD728D"/>
    <w:rsid w:val="00B24FCF"/>
    <w:rsid w:val="00B3605A"/>
    <w:rsid w:val="00B61794"/>
    <w:rsid w:val="00B6257D"/>
    <w:rsid w:val="00B72328"/>
    <w:rsid w:val="00B93539"/>
    <w:rsid w:val="00BA6BB1"/>
    <w:rsid w:val="00BB1220"/>
    <w:rsid w:val="00BB5576"/>
    <w:rsid w:val="00BC1E66"/>
    <w:rsid w:val="00C05444"/>
    <w:rsid w:val="00C138EC"/>
    <w:rsid w:val="00C1590A"/>
    <w:rsid w:val="00C3620D"/>
    <w:rsid w:val="00C81159"/>
    <w:rsid w:val="00C84F0B"/>
    <w:rsid w:val="00CA4DCF"/>
    <w:rsid w:val="00CC29CF"/>
    <w:rsid w:val="00CD667A"/>
    <w:rsid w:val="00CE1356"/>
    <w:rsid w:val="00D06D1B"/>
    <w:rsid w:val="00D3118B"/>
    <w:rsid w:val="00D32BF9"/>
    <w:rsid w:val="00D51637"/>
    <w:rsid w:val="00D85184"/>
    <w:rsid w:val="00D853F8"/>
    <w:rsid w:val="00DC7B74"/>
    <w:rsid w:val="00DD1CE8"/>
    <w:rsid w:val="00DD2AE0"/>
    <w:rsid w:val="00E11C79"/>
    <w:rsid w:val="00E35451"/>
    <w:rsid w:val="00E976C5"/>
    <w:rsid w:val="00EE33EB"/>
    <w:rsid w:val="00EF1F67"/>
    <w:rsid w:val="00F030A8"/>
    <w:rsid w:val="00F22554"/>
    <w:rsid w:val="00F576A8"/>
    <w:rsid w:val="00F74AC8"/>
    <w:rsid w:val="00F96D92"/>
    <w:rsid w:val="00FB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51097"/>
  <w15:chartTrackingRefBased/>
  <w15:docId w15:val="{CED2147A-8304-4FBB-B8B0-9F2E70DB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5008"/>
  </w:style>
  <w:style w:type="paragraph" w:styleId="a5">
    <w:name w:val="footer"/>
    <w:basedOn w:val="a"/>
    <w:link w:val="a6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5008"/>
  </w:style>
  <w:style w:type="paragraph" w:styleId="a7">
    <w:name w:val="Normal (Web)"/>
    <w:basedOn w:val="a"/>
    <w:uiPriority w:val="99"/>
    <w:semiHidden/>
    <w:unhideWhenUsed/>
    <w:rsid w:val="000250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25008"/>
    <w:rPr>
      <w:color w:val="0000FF"/>
      <w:u w:val="single"/>
    </w:rPr>
  </w:style>
  <w:style w:type="table" w:styleId="a9">
    <w:name w:val="Table Grid"/>
    <w:basedOn w:val="a1"/>
    <w:uiPriority w:val="39"/>
    <w:rsid w:val="00CE1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BB557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B557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B557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B557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B5576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B5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B5576"/>
    <w:rPr>
      <w:rFonts w:ascii="Segoe UI" w:hAnsi="Segoe UI" w:cs="Segoe UI"/>
      <w:sz w:val="18"/>
      <w:szCs w:val="18"/>
    </w:rPr>
  </w:style>
  <w:style w:type="character" w:styleId="af1">
    <w:name w:val="Placeholder Text"/>
    <w:basedOn w:val="a0"/>
    <w:uiPriority w:val="99"/>
    <w:semiHidden/>
    <w:rsid w:val="008028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F37A1-67FD-4EA4-A549-7BEC002C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493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Ong</dc:creator>
  <cp:keywords/>
  <dc:description/>
  <cp:lastModifiedBy>Алексей Рубан</cp:lastModifiedBy>
  <cp:revision>1</cp:revision>
  <dcterms:created xsi:type="dcterms:W3CDTF">2020-08-28T15:12:00Z</dcterms:created>
  <dcterms:modified xsi:type="dcterms:W3CDTF">2023-08-08T16:43:00Z</dcterms:modified>
  <cp:category/>
</cp:coreProperties>
</file>