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A62C" w14:textId="1D39AD4F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  <w:lang w:val="es"/>
        </w:rPr>
        <w:t>LISTA DE LA COMPRA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70AC481E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62CAA2B" w14:textId="52397E16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QUÉ COMPRAR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A8918B3" w14:textId="5B4CFE0C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DÓNDE COMPRAR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8856624" w14:textId="256604CF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CANTIDAD</w:t>
            </w:r>
          </w:p>
        </w:tc>
      </w:tr>
      <w:tr w:rsidR="001629E0" w:rsidRPr="00A72F99" w14:paraId="3F28A3B8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1C57AD5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6AA0F78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3C4506F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CF07977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51DA4F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D4E200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9304C6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56EF75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070A6D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CBD736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B01F70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912125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D130A1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E76CD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EA91ED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39A6C0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556C9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D6FE1C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835EFB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2D30F5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6BF163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BC3858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6E5A40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722989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00522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55D4C7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74B19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9C92E6B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543C82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462FD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49596D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90F82C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06970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5DE12A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37DB82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5E2D96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318930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0CDA77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5C9D9ED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217707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ABAE23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E86233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B02B64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D20CB33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842B20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1B4183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51120B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D2EF850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E202F4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3C2A92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DDF5E3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148A47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DF9111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710AAB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571294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</w:tbl>
    <w:p w14:paraId="2FA4C3CE" w14:textId="77777777" w:rsidR="001629E0" w:rsidRDefault="001629E0" w:rsidP="00552DB8">
      <w:pPr>
        <w:jc w:val="center"/>
        <w:rPr>
          <w:sz w:val="28"/>
          <w:szCs w:val="28"/>
        </w:rPr>
      </w:pPr>
    </w:p>
    <w:p w14:paraId="5EF884F5" w14:textId="21F853ED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  <w:lang w:val="es"/>
        </w:rPr>
        <w:t>LISTA DE LA COMPRA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7B5DA7E8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11A402" w14:textId="14FF3D53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QUÉ COMPRAR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2CDEE57" w14:textId="1DA0B165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DÓNDE COMPRAR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13D6523" w14:textId="0EABADAE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CANTIDAD</w:t>
            </w:r>
          </w:p>
        </w:tc>
      </w:tr>
      <w:tr w:rsidR="001629E0" w:rsidRPr="00A72F99" w14:paraId="2AEAAAD7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52FF785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2DB7EA8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03AD503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A9A0BA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7A8CCA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1C0E92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0BC807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E43989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2BE1A7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20A8A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9618BF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C97ACB5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6241AE1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CC1D03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25E094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473F605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1C97E8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A07419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36BAA6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8042C3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FB213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D95AA3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1B0D5B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579372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322210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F5A404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46157F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9D0967D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4701B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D194B5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E6CAA5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0DDA8D3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22A180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3E947A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76E63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73FBCBD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2A29D9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383814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702F36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7ADC6E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33852B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2CAD95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5B01307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6C764F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0B4A58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D3EC71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C68AD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8CC0DA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A785F1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6E50B2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BE91B6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6D5647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92C01F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85366D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29C722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973479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B1566D5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F16B53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53410B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</w:tbl>
    <w:p w14:paraId="6E247977" w14:textId="77777777" w:rsidR="001629E0" w:rsidRDefault="001629E0" w:rsidP="00552DB8">
      <w:pPr>
        <w:jc w:val="center"/>
        <w:rPr>
          <w:sz w:val="28"/>
          <w:szCs w:val="28"/>
        </w:rPr>
      </w:pPr>
    </w:p>
    <w:p w14:paraId="0854B801" w14:textId="0FBA9966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  <w:lang w:val="es"/>
        </w:rPr>
        <w:t>LISTA DE LA COMPRA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1D1D97C0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23B5E3" w14:textId="5EF72268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QUÉ COMPRAR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6058FCB" w14:textId="0EA3AF9C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DÓNDE COMPRAR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E6A3FC8" w14:textId="3B80DB98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es"/>
              </w:rPr>
              <w:t>CANTIDAD</w:t>
            </w:r>
          </w:p>
        </w:tc>
      </w:tr>
      <w:tr w:rsidR="001629E0" w:rsidRPr="00A72F99" w14:paraId="698D96E4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13536E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02B59A0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0BE19E9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BB6CFF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7E294B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A7010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83A32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73C640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F543A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D46B4E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C97664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DFFD7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2D6220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BE45D4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2DC4F6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04D5A3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40C65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AA5596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46420D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EB7A07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28B801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CBEF44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4AF6CB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E97DB6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CB569E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6ACE3C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1AB959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A5A366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2C9458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E7C312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D7707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C81E2D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1E652C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C02871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8046AC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807D47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DE8E81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B1C8FD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1C75B5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098E85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F6F04E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11B7DF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6BD20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1250BE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5176D5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ECA5A8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3FECD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7F0D79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546CDF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858AB9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CBC896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BB2D07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E6C2C0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6E120C4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5B2E974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52117BE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889E370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CE711F6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7A8CEC6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</w:tbl>
    <w:p w14:paraId="76A6BCD5" w14:textId="0AC0B057" w:rsidR="001629E0" w:rsidRPr="001629E0" w:rsidRDefault="001629E0" w:rsidP="001629E0">
      <w:pPr>
        <w:jc w:val="center"/>
        <w:rPr>
          <w:sz w:val="2"/>
          <w:szCs w:val="2"/>
        </w:rPr>
      </w:pPr>
    </w:p>
    <w:sectPr w:rsidR="001629E0" w:rsidRPr="001629E0" w:rsidSect="00D81924">
      <w:pgSz w:w="11906" w:h="16838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9F"/>
    <w:rsid w:val="001629E0"/>
    <w:rsid w:val="00181070"/>
    <w:rsid w:val="00186D8F"/>
    <w:rsid w:val="001A449F"/>
    <w:rsid w:val="00A41C48"/>
    <w:rsid w:val="00D8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6D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292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 (InConsulting Inc.)</dc:creator>
  <cp:keywords/>
  <dc:description/>
  <cp:lastModifiedBy>Алексей Рубан</cp:lastModifiedBy>
  <cp:revision>1</cp:revision>
  <dcterms:created xsi:type="dcterms:W3CDTF">2017-09-13T21:10:00Z</dcterms:created>
  <dcterms:modified xsi:type="dcterms:W3CDTF">2023-04-07T05:38:00Z</dcterms:modified>
  <cp:category/>
</cp:coreProperties>
</file>